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CB" w:rsidRPr="0011440E" w:rsidRDefault="000D60CB" w:rsidP="000D60CB">
      <w:pPr>
        <w:pStyle w:val="a3"/>
        <w:ind w:left="0"/>
        <w:rPr>
          <w:sz w:val="22"/>
          <w:szCs w:val="22"/>
        </w:rPr>
      </w:pPr>
      <w:r w:rsidRPr="0011440E">
        <w:rPr>
          <w:sz w:val="22"/>
          <w:szCs w:val="22"/>
        </w:rPr>
        <w:t>ПАМ'ЯТКА ДЛЯ УЧНІВ</w:t>
      </w:r>
    </w:p>
    <w:p w:rsidR="000D60CB" w:rsidRPr="0011440E" w:rsidRDefault="000D60CB" w:rsidP="000D60CB">
      <w:pPr>
        <w:pStyle w:val="2"/>
        <w:ind w:left="0"/>
        <w:rPr>
          <w:sz w:val="22"/>
          <w:szCs w:val="22"/>
        </w:rPr>
      </w:pPr>
      <w:r w:rsidRPr="0011440E">
        <w:rPr>
          <w:sz w:val="22"/>
          <w:szCs w:val="22"/>
        </w:rPr>
        <w:t xml:space="preserve">Не спричиняй горя та неприємностей рідним і близьким, </w:t>
      </w:r>
    </w:p>
    <w:p w:rsidR="000D60CB" w:rsidRPr="0011440E" w:rsidRDefault="000D60CB" w:rsidP="000D60CB">
      <w:pPr>
        <w:pStyle w:val="2"/>
        <w:ind w:left="0"/>
        <w:rPr>
          <w:sz w:val="22"/>
          <w:szCs w:val="22"/>
        </w:rPr>
      </w:pPr>
      <w:r w:rsidRPr="0011440E">
        <w:rPr>
          <w:sz w:val="22"/>
          <w:szCs w:val="22"/>
        </w:rPr>
        <w:t>не засмучуй учителів.</w:t>
      </w:r>
    </w:p>
    <w:p w:rsidR="000D60CB" w:rsidRPr="0011440E" w:rsidRDefault="000D60CB" w:rsidP="000D60CB">
      <w:pPr>
        <w:jc w:val="center"/>
        <w:rPr>
          <w:sz w:val="22"/>
          <w:szCs w:val="22"/>
        </w:rPr>
      </w:pPr>
      <w:r w:rsidRPr="0011440E">
        <w:rPr>
          <w:b/>
          <w:sz w:val="22"/>
          <w:szCs w:val="22"/>
        </w:rPr>
        <w:t>Ідучи на канікули, ПАМ'ЯТАЙ !!!</w:t>
      </w:r>
    </w:p>
    <w:p w:rsidR="000D60CB" w:rsidRDefault="000D60CB" w:rsidP="000D60CB">
      <w:pPr>
        <w:numPr>
          <w:ilvl w:val="0"/>
          <w:numId w:val="2"/>
        </w:numPr>
        <w:tabs>
          <w:tab w:val="clear" w:pos="720"/>
        </w:tabs>
        <w:ind w:left="280" w:hanging="280"/>
        <w:jc w:val="both"/>
        <w:rPr>
          <w:bCs/>
          <w:sz w:val="24"/>
          <w:szCs w:val="24"/>
        </w:rPr>
      </w:pPr>
      <w:r w:rsidRPr="008478B4">
        <w:rPr>
          <w:bCs/>
          <w:sz w:val="24"/>
          <w:szCs w:val="24"/>
        </w:rPr>
        <w:t>Про дозвіл гуляти лише у призначених для цього місцях: на ігрових майданчиках, біля будинків, школи, у скверах чи парках.</w:t>
      </w:r>
    </w:p>
    <w:p w:rsidR="000D60CB" w:rsidRDefault="000D60CB" w:rsidP="000D60CB">
      <w:pPr>
        <w:numPr>
          <w:ilvl w:val="0"/>
          <w:numId w:val="2"/>
        </w:numPr>
        <w:tabs>
          <w:tab w:val="clear" w:pos="720"/>
        </w:tabs>
        <w:ind w:left="280" w:hanging="280"/>
        <w:jc w:val="both"/>
        <w:rPr>
          <w:bCs/>
          <w:sz w:val="24"/>
          <w:szCs w:val="24"/>
        </w:rPr>
      </w:pPr>
      <w:r w:rsidRPr="008478B4">
        <w:rPr>
          <w:bCs/>
          <w:sz w:val="24"/>
          <w:szCs w:val="24"/>
        </w:rPr>
        <w:t>Про суворе дотримання правил дорожнього руху, про поведінку в транспорті, при посадці і висадці з транспорту.</w:t>
      </w:r>
    </w:p>
    <w:p w:rsidR="000D60CB" w:rsidRDefault="000D60CB" w:rsidP="000D60CB">
      <w:pPr>
        <w:numPr>
          <w:ilvl w:val="0"/>
          <w:numId w:val="2"/>
        </w:numPr>
        <w:tabs>
          <w:tab w:val="clear" w:pos="720"/>
        </w:tabs>
        <w:ind w:left="280" w:hanging="280"/>
        <w:jc w:val="both"/>
        <w:rPr>
          <w:bCs/>
          <w:sz w:val="24"/>
          <w:szCs w:val="24"/>
        </w:rPr>
      </w:pPr>
      <w:r w:rsidRPr="008478B4">
        <w:rPr>
          <w:bCs/>
          <w:sz w:val="24"/>
          <w:szCs w:val="24"/>
        </w:rPr>
        <w:t>Про дотримання правил протипожежної безпеки при користуванні електроприладами (телевізором, праскою, холодильником) та газом.</w:t>
      </w:r>
    </w:p>
    <w:p w:rsidR="000D60CB" w:rsidRPr="0011440E" w:rsidRDefault="000D60CB" w:rsidP="000D60CB">
      <w:pPr>
        <w:numPr>
          <w:ilvl w:val="0"/>
          <w:numId w:val="2"/>
        </w:numPr>
        <w:tabs>
          <w:tab w:val="clear" w:pos="720"/>
        </w:tabs>
        <w:ind w:left="280" w:hanging="280"/>
        <w:jc w:val="both"/>
        <w:rPr>
          <w:bCs/>
          <w:sz w:val="24"/>
          <w:szCs w:val="24"/>
        </w:rPr>
      </w:pPr>
      <w:r w:rsidRPr="008478B4">
        <w:rPr>
          <w:bCs/>
          <w:sz w:val="24"/>
          <w:szCs w:val="24"/>
        </w:rPr>
        <w:t>Про правила поведінки в місцях громадського перебування (під час екскурсій, культпоходів, зустрічей, катання на ковзанах</w:t>
      </w:r>
      <w:r>
        <w:rPr>
          <w:bCs/>
          <w:sz w:val="24"/>
          <w:szCs w:val="24"/>
          <w:lang w:val="ru-RU"/>
        </w:rPr>
        <w:t>)</w:t>
      </w:r>
      <w:r w:rsidRPr="0011440E">
        <w:rPr>
          <w:bCs/>
          <w:sz w:val="24"/>
          <w:szCs w:val="24"/>
          <w:lang w:val="ru-RU"/>
        </w:rPr>
        <w:t>.</w:t>
      </w:r>
    </w:p>
    <w:p w:rsidR="000D60CB" w:rsidRDefault="000D60CB" w:rsidP="000D60CB">
      <w:pPr>
        <w:numPr>
          <w:ilvl w:val="0"/>
          <w:numId w:val="2"/>
        </w:numPr>
        <w:tabs>
          <w:tab w:val="clear" w:pos="720"/>
        </w:tabs>
        <w:ind w:left="280" w:hanging="280"/>
        <w:jc w:val="both"/>
        <w:rPr>
          <w:bCs/>
          <w:sz w:val="24"/>
          <w:szCs w:val="24"/>
        </w:rPr>
      </w:pPr>
      <w:r w:rsidRPr="008478B4">
        <w:rPr>
          <w:bCs/>
          <w:sz w:val="24"/>
          <w:szCs w:val="24"/>
        </w:rPr>
        <w:t>Про правила поведінки біля ліній електромереж, залізничного полотна, поблизу водоймищ, на воді та льоду, поряд із будівельними майданчиками, відкритими люками, біля відкритих вікон, на балконі,  сходах тощо.</w:t>
      </w:r>
    </w:p>
    <w:p w:rsidR="000D60CB" w:rsidRDefault="000D60CB" w:rsidP="000D60CB">
      <w:pPr>
        <w:numPr>
          <w:ilvl w:val="0"/>
          <w:numId w:val="2"/>
        </w:numPr>
        <w:tabs>
          <w:tab w:val="clear" w:pos="720"/>
        </w:tabs>
        <w:ind w:left="280" w:hanging="280"/>
        <w:jc w:val="both"/>
        <w:rPr>
          <w:bCs/>
          <w:sz w:val="24"/>
          <w:szCs w:val="24"/>
        </w:rPr>
      </w:pPr>
      <w:r w:rsidRPr="008478B4">
        <w:rPr>
          <w:bCs/>
          <w:sz w:val="24"/>
          <w:szCs w:val="24"/>
        </w:rPr>
        <w:t>Про</w:t>
      </w:r>
      <w:r>
        <w:rPr>
          <w:bCs/>
          <w:sz w:val="24"/>
          <w:szCs w:val="24"/>
        </w:rPr>
        <w:t xml:space="preserve"> правила користування і правила</w:t>
      </w:r>
      <w:r w:rsidRPr="008478B4">
        <w:rPr>
          <w:bCs/>
          <w:sz w:val="24"/>
          <w:szCs w:val="24"/>
        </w:rPr>
        <w:t xml:space="preserve"> поведінки в ліфтах.</w:t>
      </w:r>
    </w:p>
    <w:p w:rsidR="000D60CB" w:rsidRDefault="000D60CB" w:rsidP="000D60CB">
      <w:pPr>
        <w:numPr>
          <w:ilvl w:val="0"/>
          <w:numId w:val="2"/>
        </w:numPr>
        <w:tabs>
          <w:tab w:val="clear" w:pos="720"/>
        </w:tabs>
        <w:ind w:left="280" w:hanging="280"/>
        <w:jc w:val="both"/>
        <w:rPr>
          <w:bCs/>
          <w:sz w:val="24"/>
          <w:szCs w:val="24"/>
        </w:rPr>
      </w:pPr>
      <w:r w:rsidRPr="008478B4">
        <w:rPr>
          <w:bCs/>
          <w:sz w:val="24"/>
          <w:szCs w:val="24"/>
        </w:rPr>
        <w:t xml:space="preserve">Про правила користування гострими, колючими предметами, ліками, протипожежним, сільськогосподарським, будівельним та іншим інвентарем. </w:t>
      </w:r>
    </w:p>
    <w:p w:rsidR="000D60CB" w:rsidRDefault="000D60CB" w:rsidP="000D60CB">
      <w:pPr>
        <w:numPr>
          <w:ilvl w:val="0"/>
          <w:numId w:val="2"/>
        </w:numPr>
        <w:tabs>
          <w:tab w:val="clear" w:pos="720"/>
        </w:tabs>
        <w:ind w:left="280" w:hanging="280"/>
        <w:jc w:val="both"/>
        <w:rPr>
          <w:bCs/>
          <w:sz w:val="24"/>
          <w:szCs w:val="24"/>
        </w:rPr>
      </w:pPr>
      <w:r w:rsidRPr="008478B4">
        <w:rPr>
          <w:bCs/>
          <w:sz w:val="24"/>
          <w:szCs w:val="24"/>
        </w:rPr>
        <w:t>Про необхідність мити руки перед вживанням їжі, після ігор, фізичної праці, відвідування туалету.</w:t>
      </w:r>
    </w:p>
    <w:p w:rsidR="000D60CB" w:rsidRPr="008478B4" w:rsidRDefault="000D60CB" w:rsidP="000D60CB">
      <w:pPr>
        <w:numPr>
          <w:ilvl w:val="0"/>
          <w:numId w:val="2"/>
        </w:numPr>
        <w:tabs>
          <w:tab w:val="clear" w:pos="720"/>
        </w:tabs>
        <w:ind w:left="280" w:hanging="280"/>
        <w:jc w:val="both"/>
        <w:rPr>
          <w:bCs/>
          <w:sz w:val="24"/>
          <w:szCs w:val="24"/>
        </w:rPr>
      </w:pPr>
      <w:r w:rsidRPr="008478B4">
        <w:rPr>
          <w:bCs/>
          <w:sz w:val="24"/>
          <w:szCs w:val="24"/>
        </w:rPr>
        <w:t>Про категоричну заборону:</w:t>
      </w:r>
    </w:p>
    <w:p w:rsidR="000D60CB" w:rsidRPr="008478B4" w:rsidRDefault="000D60CB" w:rsidP="000D60CB">
      <w:pPr>
        <w:numPr>
          <w:ilvl w:val="1"/>
          <w:numId w:val="1"/>
        </w:numPr>
        <w:tabs>
          <w:tab w:val="clear" w:pos="1320"/>
        </w:tabs>
        <w:ind w:left="360"/>
        <w:jc w:val="both"/>
        <w:rPr>
          <w:bCs/>
          <w:sz w:val="24"/>
          <w:szCs w:val="24"/>
        </w:rPr>
      </w:pPr>
      <w:r w:rsidRPr="008478B4">
        <w:rPr>
          <w:bCs/>
          <w:sz w:val="24"/>
          <w:szCs w:val="24"/>
        </w:rPr>
        <w:t>чіпати незнайомі і вибухонебезпечні предмети;</w:t>
      </w:r>
    </w:p>
    <w:p w:rsidR="000D60CB" w:rsidRPr="008478B4" w:rsidRDefault="000D60CB" w:rsidP="000D60CB">
      <w:pPr>
        <w:numPr>
          <w:ilvl w:val="1"/>
          <w:numId w:val="1"/>
        </w:numPr>
        <w:tabs>
          <w:tab w:val="clear" w:pos="1320"/>
        </w:tabs>
        <w:ind w:left="360"/>
        <w:jc w:val="both"/>
        <w:rPr>
          <w:bCs/>
          <w:sz w:val="24"/>
          <w:szCs w:val="24"/>
        </w:rPr>
      </w:pPr>
      <w:r w:rsidRPr="008478B4">
        <w:rPr>
          <w:bCs/>
          <w:sz w:val="24"/>
          <w:szCs w:val="24"/>
        </w:rPr>
        <w:t>грати на проїжджій частині вулиці або поблизу неї;</w:t>
      </w:r>
    </w:p>
    <w:p w:rsidR="000D60CB" w:rsidRPr="008478B4" w:rsidRDefault="000D60CB" w:rsidP="000D60CB">
      <w:pPr>
        <w:numPr>
          <w:ilvl w:val="1"/>
          <w:numId w:val="1"/>
        </w:numPr>
        <w:tabs>
          <w:tab w:val="clear" w:pos="1320"/>
        </w:tabs>
        <w:ind w:left="360"/>
        <w:jc w:val="both"/>
        <w:rPr>
          <w:bCs/>
          <w:sz w:val="24"/>
          <w:szCs w:val="24"/>
        </w:rPr>
      </w:pPr>
      <w:r w:rsidRPr="008478B4">
        <w:rPr>
          <w:bCs/>
          <w:sz w:val="24"/>
          <w:szCs w:val="24"/>
        </w:rPr>
        <w:t>відходити далеко від будинку, в якому мешкаєш;</w:t>
      </w:r>
    </w:p>
    <w:p w:rsidR="000D60CB" w:rsidRPr="008478B4" w:rsidRDefault="000D60CB" w:rsidP="000D60CB">
      <w:pPr>
        <w:numPr>
          <w:ilvl w:val="1"/>
          <w:numId w:val="1"/>
        </w:numPr>
        <w:tabs>
          <w:tab w:val="clear" w:pos="1320"/>
        </w:tabs>
        <w:ind w:left="360"/>
        <w:jc w:val="both"/>
        <w:rPr>
          <w:bCs/>
          <w:sz w:val="24"/>
          <w:szCs w:val="24"/>
        </w:rPr>
      </w:pPr>
      <w:r w:rsidRPr="008478B4">
        <w:rPr>
          <w:bCs/>
          <w:sz w:val="24"/>
          <w:szCs w:val="24"/>
        </w:rPr>
        <w:t>обігрівати приміщення газом;</w:t>
      </w:r>
    </w:p>
    <w:p w:rsidR="000D60CB" w:rsidRPr="008478B4" w:rsidRDefault="000D60CB" w:rsidP="000D60CB">
      <w:pPr>
        <w:numPr>
          <w:ilvl w:val="1"/>
          <w:numId w:val="1"/>
        </w:numPr>
        <w:tabs>
          <w:tab w:val="clear" w:pos="1320"/>
        </w:tabs>
        <w:ind w:left="360"/>
        <w:jc w:val="both"/>
        <w:rPr>
          <w:bCs/>
          <w:sz w:val="24"/>
          <w:szCs w:val="24"/>
        </w:rPr>
      </w:pPr>
      <w:r w:rsidRPr="008478B4">
        <w:rPr>
          <w:bCs/>
          <w:sz w:val="24"/>
          <w:szCs w:val="24"/>
        </w:rPr>
        <w:t>розпалювати вогнище;</w:t>
      </w:r>
    </w:p>
    <w:p w:rsidR="000D60CB" w:rsidRPr="008478B4" w:rsidRDefault="000D60CB" w:rsidP="000D60CB">
      <w:pPr>
        <w:numPr>
          <w:ilvl w:val="1"/>
          <w:numId w:val="1"/>
        </w:numPr>
        <w:tabs>
          <w:tab w:val="clear" w:pos="1320"/>
        </w:tabs>
        <w:ind w:left="360"/>
        <w:jc w:val="both"/>
        <w:rPr>
          <w:bCs/>
          <w:sz w:val="24"/>
          <w:szCs w:val="24"/>
        </w:rPr>
      </w:pPr>
      <w:r w:rsidRPr="008478B4">
        <w:rPr>
          <w:bCs/>
          <w:sz w:val="24"/>
          <w:szCs w:val="24"/>
        </w:rPr>
        <w:t>лазити по деревах, дахах;</w:t>
      </w:r>
    </w:p>
    <w:p w:rsidR="000D60CB" w:rsidRPr="008478B4" w:rsidRDefault="000D60CB" w:rsidP="000D60CB">
      <w:pPr>
        <w:numPr>
          <w:ilvl w:val="1"/>
          <w:numId w:val="1"/>
        </w:numPr>
        <w:tabs>
          <w:tab w:val="clear" w:pos="1320"/>
        </w:tabs>
        <w:ind w:left="360"/>
        <w:jc w:val="both"/>
        <w:rPr>
          <w:bCs/>
          <w:sz w:val="24"/>
          <w:szCs w:val="24"/>
        </w:rPr>
      </w:pPr>
      <w:r w:rsidRPr="008478B4">
        <w:rPr>
          <w:bCs/>
          <w:sz w:val="24"/>
          <w:szCs w:val="24"/>
        </w:rPr>
        <w:t>грати із чужими тваринами;</w:t>
      </w:r>
    </w:p>
    <w:p w:rsidR="000D60CB" w:rsidRPr="008478B4" w:rsidRDefault="000D60CB" w:rsidP="000D60CB">
      <w:pPr>
        <w:numPr>
          <w:ilvl w:val="1"/>
          <w:numId w:val="1"/>
        </w:numPr>
        <w:tabs>
          <w:tab w:val="clear" w:pos="1320"/>
        </w:tabs>
        <w:ind w:left="360"/>
        <w:jc w:val="both"/>
        <w:rPr>
          <w:bCs/>
          <w:sz w:val="24"/>
          <w:szCs w:val="24"/>
        </w:rPr>
      </w:pPr>
      <w:r w:rsidRPr="008478B4">
        <w:rPr>
          <w:bCs/>
          <w:sz w:val="24"/>
          <w:szCs w:val="24"/>
        </w:rPr>
        <w:t>збирати незнайомі види грибів і ягід;</w:t>
      </w:r>
    </w:p>
    <w:p w:rsidR="000D60CB" w:rsidRPr="008478B4" w:rsidRDefault="000D60CB" w:rsidP="000D60CB">
      <w:pPr>
        <w:numPr>
          <w:ilvl w:val="1"/>
          <w:numId w:val="1"/>
        </w:numPr>
        <w:tabs>
          <w:tab w:val="clear" w:pos="1320"/>
        </w:tabs>
        <w:ind w:left="360"/>
        <w:jc w:val="both"/>
        <w:rPr>
          <w:bCs/>
          <w:sz w:val="24"/>
          <w:szCs w:val="24"/>
        </w:rPr>
      </w:pPr>
      <w:r w:rsidRPr="008478B4">
        <w:rPr>
          <w:bCs/>
          <w:sz w:val="24"/>
          <w:szCs w:val="24"/>
        </w:rPr>
        <w:t>пити сиру воду;</w:t>
      </w:r>
    </w:p>
    <w:p w:rsidR="000D60CB" w:rsidRPr="008478B4" w:rsidRDefault="000D60CB" w:rsidP="000D60CB">
      <w:pPr>
        <w:numPr>
          <w:ilvl w:val="1"/>
          <w:numId w:val="1"/>
        </w:numPr>
        <w:tabs>
          <w:tab w:val="clear" w:pos="1320"/>
        </w:tabs>
        <w:ind w:left="360"/>
        <w:jc w:val="both"/>
        <w:rPr>
          <w:bCs/>
          <w:sz w:val="24"/>
          <w:szCs w:val="24"/>
        </w:rPr>
      </w:pPr>
      <w:r w:rsidRPr="008478B4">
        <w:rPr>
          <w:bCs/>
          <w:sz w:val="24"/>
          <w:szCs w:val="24"/>
        </w:rPr>
        <w:t>самостійно виїжджати за місто, в ліс без супроводу вчителів або батьків;</w:t>
      </w:r>
    </w:p>
    <w:p w:rsidR="000D60CB" w:rsidRPr="008478B4" w:rsidRDefault="000D60CB" w:rsidP="000D60CB">
      <w:pPr>
        <w:numPr>
          <w:ilvl w:val="1"/>
          <w:numId w:val="1"/>
        </w:numPr>
        <w:tabs>
          <w:tab w:val="clear" w:pos="1320"/>
        </w:tabs>
        <w:ind w:left="360"/>
        <w:jc w:val="both"/>
        <w:rPr>
          <w:bCs/>
          <w:sz w:val="24"/>
          <w:szCs w:val="24"/>
        </w:rPr>
      </w:pPr>
      <w:r w:rsidRPr="008478B4">
        <w:rPr>
          <w:bCs/>
          <w:sz w:val="24"/>
          <w:szCs w:val="24"/>
        </w:rPr>
        <w:t>вступати в контакт та впускати в квартиру незнайомих людей;</w:t>
      </w:r>
    </w:p>
    <w:p w:rsidR="000D60CB" w:rsidRPr="008478B4" w:rsidRDefault="000D60CB" w:rsidP="000D60CB">
      <w:pPr>
        <w:numPr>
          <w:ilvl w:val="1"/>
          <w:numId w:val="1"/>
        </w:numPr>
        <w:tabs>
          <w:tab w:val="clear" w:pos="1320"/>
        </w:tabs>
        <w:ind w:left="360"/>
        <w:jc w:val="both"/>
        <w:rPr>
          <w:bCs/>
          <w:sz w:val="24"/>
          <w:szCs w:val="24"/>
        </w:rPr>
      </w:pPr>
      <w:r w:rsidRPr="008478B4">
        <w:rPr>
          <w:bCs/>
          <w:sz w:val="24"/>
          <w:szCs w:val="24"/>
        </w:rPr>
        <w:t>перебувати на вулиці пізніше, ніж о 21.00.</w:t>
      </w:r>
    </w:p>
    <w:p w:rsidR="000D60CB" w:rsidRPr="008478B4" w:rsidRDefault="000D60CB" w:rsidP="000D60CB">
      <w:pPr>
        <w:jc w:val="center"/>
        <w:rPr>
          <w:b/>
          <w:bCs/>
          <w:i/>
          <w:sz w:val="24"/>
          <w:szCs w:val="24"/>
        </w:rPr>
      </w:pPr>
      <w:r w:rsidRPr="008478B4">
        <w:rPr>
          <w:b/>
          <w:bCs/>
          <w:i/>
          <w:sz w:val="24"/>
          <w:szCs w:val="24"/>
        </w:rPr>
        <w:t xml:space="preserve">Обережна поведінка під час </w:t>
      </w:r>
      <w:r>
        <w:rPr>
          <w:b/>
          <w:bCs/>
          <w:i/>
          <w:sz w:val="24"/>
          <w:szCs w:val="24"/>
        </w:rPr>
        <w:t>канікул</w:t>
      </w:r>
      <w:r w:rsidRPr="008478B4">
        <w:rPr>
          <w:b/>
          <w:bCs/>
          <w:i/>
          <w:sz w:val="24"/>
          <w:szCs w:val="24"/>
        </w:rPr>
        <w:t xml:space="preserve"> – запорука</w:t>
      </w:r>
    </w:p>
    <w:p w:rsidR="000D60CB" w:rsidRPr="0067587E" w:rsidRDefault="000D60CB" w:rsidP="000D60CB">
      <w:pPr>
        <w:jc w:val="center"/>
      </w:pPr>
      <w:r w:rsidRPr="008478B4">
        <w:rPr>
          <w:b/>
          <w:bCs/>
          <w:i/>
          <w:sz w:val="24"/>
          <w:szCs w:val="24"/>
        </w:rPr>
        <w:t>життя і здоров’я</w:t>
      </w:r>
    </w:p>
    <w:p w:rsidR="00495951" w:rsidRDefault="00495951"/>
    <w:sectPr w:rsidR="00495951" w:rsidSect="00495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E00B1"/>
    <w:multiLevelType w:val="hybridMultilevel"/>
    <w:tmpl w:val="8084EB26"/>
    <w:lvl w:ilvl="0" w:tplc="ECC28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C705BB"/>
    <w:multiLevelType w:val="hybridMultilevel"/>
    <w:tmpl w:val="73B6B0D2"/>
    <w:lvl w:ilvl="0" w:tplc="75E44420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47087F3C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D60CB"/>
    <w:rsid w:val="00053BCD"/>
    <w:rsid w:val="000D60CB"/>
    <w:rsid w:val="00495951"/>
    <w:rsid w:val="0072107F"/>
    <w:rsid w:val="00BF47DD"/>
    <w:rsid w:val="00C22B61"/>
    <w:rsid w:val="00D1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D60CB"/>
    <w:pPr>
      <w:widowControl w:val="0"/>
      <w:ind w:left="160"/>
      <w:jc w:val="center"/>
    </w:pPr>
    <w:rPr>
      <w:b/>
      <w:snapToGrid w:val="0"/>
      <w:sz w:val="20"/>
      <w:szCs w:val="20"/>
    </w:rPr>
  </w:style>
  <w:style w:type="character" w:customStyle="1" w:styleId="20">
    <w:name w:val="Основний текст з відступом 2 Знак"/>
    <w:basedOn w:val="a0"/>
    <w:link w:val="2"/>
    <w:rsid w:val="000D60CB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D60CB"/>
    <w:pPr>
      <w:ind w:left="240"/>
      <w:jc w:val="center"/>
    </w:pPr>
    <w:rPr>
      <w:b/>
      <w:szCs w:val="20"/>
    </w:rPr>
  </w:style>
  <w:style w:type="character" w:customStyle="1" w:styleId="a4">
    <w:name w:val="Назва Знак"/>
    <w:basedOn w:val="a0"/>
    <w:link w:val="a3"/>
    <w:rsid w:val="000D60C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1065</Words>
  <Characters>608</Characters>
  <Application>Microsoft Office Word</Application>
  <DocSecurity>0</DocSecurity>
  <Lines>5</Lines>
  <Paragraphs>3</Paragraphs>
  <ScaleCrop>false</ScaleCrop>
  <Company>школа 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2013-10-31T11:16:00Z</dcterms:created>
  <dcterms:modified xsi:type="dcterms:W3CDTF">2013-10-31T11:16:00Z</dcterms:modified>
</cp:coreProperties>
</file>