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B7" w:rsidRPr="005A12B7" w:rsidRDefault="005A12B7" w:rsidP="00D3600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5A12B7">
        <w:rPr>
          <w:rFonts w:ascii="Times New Roman" w:eastAsia="Times New Roman" w:hAnsi="Times New Roman" w:cs="Times New Roman"/>
          <w:b/>
          <w:bCs/>
          <w:kern w:val="36"/>
          <w:sz w:val="48"/>
          <w:szCs w:val="48"/>
          <w:lang w:eastAsia="uk-UA"/>
        </w:rPr>
        <w:t>Правила поведінки при виникненні пожежі в квартирі</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Вогонь - друг, вогонь - ворог. Причини виникнення пожеж.</w:t>
      </w:r>
      <w:r w:rsidRPr="005A12B7">
        <w:rPr>
          <w:rFonts w:ascii="Times New Roman" w:eastAsia="Times New Roman" w:hAnsi="Times New Roman" w:cs="Times New Roman"/>
          <w:sz w:val="21"/>
          <w:szCs w:val="21"/>
          <w:lang w:eastAsia="uk-UA"/>
        </w:rPr>
        <w:t xml:space="preserve"> Вогонь здавна став надійним помічником у житті людей. Разом з тим, необережне поводження з ним може призвести до виникнення пожежі. </w:t>
      </w:r>
      <w:r w:rsidRPr="005A12B7">
        <w:rPr>
          <w:rFonts w:ascii="Times New Roman" w:eastAsia="Times New Roman" w:hAnsi="Times New Roman" w:cs="Times New Roman"/>
          <w:b/>
          <w:bCs/>
          <w:i/>
          <w:iCs/>
          <w:sz w:val="21"/>
          <w:lang w:eastAsia="uk-UA"/>
        </w:rPr>
        <w:t>Пожежі часто виникають з таких причин:</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несправність або неправильна експлуатація електрообладнання, газових плит, електричних побутових приладів;</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увімкнення в одну розетку декількох побутових приладів великої потужності;</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несправність електропроводки;</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сушіння речей над газовою плитою;</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користування саморобними електричними гірляндами для ялинки, запалювання хлопавок i бенгальських вогнів поблизу хвої;</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використання легкозаймистих маскарадних костюмів iз паперу та вати;</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несправна або залишена без нагляду побутова електротехніка;</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необережне поводження з вогнем;</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ігри з вогнем;</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удари блискавки;</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збереження легкозаймистих матерiалiв та речовин на балконі та вдома;</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витік газу;</w:t>
      </w:r>
    </w:p>
    <w:p w:rsidR="005A12B7" w:rsidRPr="005A12B7" w:rsidRDefault="005A12B7" w:rsidP="005A12B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використання пiротехнiки.</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Правила поведінки при пожежі:</w:t>
      </w:r>
    </w:p>
    <w:p w:rsidR="005A12B7" w:rsidRPr="005A12B7" w:rsidRDefault="005A12B7" w:rsidP="005A12B7">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зателефонувати до служби 101 (якщо це можливо);</w:t>
      </w:r>
    </w:p>
    <w:p w:rsidR="005A12B7" w:rsidRPr="005A12B7" w:rsidRDefault="005A12B7" w:rsidP="005A12B7">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повідомити повну домашню адресу, що горить, свій телефон, прізвище, ім’я та по батькові, скільки поверхів у будинку, якщо не знаєте - як до нього під’їхати;</w:t>
      </w:r>
    </w:p>
    <w:p w:rsidR="005A12B7" w:rsidRPr="005A12B7" w:rsidRDefault="005A12B7" w:rsidP="005A12B7">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вікна відкривати не можна, адже кисень посилить полум’я;</w:t>
      </w:r>
    </w:p>
    <w:p w:rsidR="005A12B7" w:rsidRPr="005A12B7" w:rsidRDefault="005A12B7" w:rsidP="005A12B7">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негайно вийти з приміщення, покликати дорослих;</w:t>
      </w:r>
    </w:p>
    <w:p w:rsidR="005A12B7" w:rsidRPr="005A12B7" w:rsidRDefault="005A12B7" w:rsidP="005A12B7">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під час пожежі заборонено користуватися ліфтами;</w:t>
      </w:r>
    </w:p>
    <w:p w:rsidR="005A12B7" w:rsidRPr="005A12B7" w:rsidRDefault="005A12B7" w:rsidP="005A12B7">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 висотного будинку не бiжiть сходами вниз, якщо зайнялося внизу, а рятуйтеся на даху, використовуйте пожежну драбину.</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Щоб уберегти органи дихання від чадного газу, слід пробиратися до виходу повзком, бо внизу менше диму, накрити голову шматком мокрої тканини або пальтом.</w:t>
      </w:r>
    </w:p>
    <w:p w:rsidR="005A12B7" w:rsidRPr="005A12B7" w:rsidRDefault="005A12B7" w:rsidP="005A12B7">
      <w:pPr>
        <w:spacing w:before="100" w:beforeAutospacing="1" w:after="100" w:afterAutospacing="1" w:line="240" w:lineRule="auto"/>
        <w:ind w:left="540"/>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При користуванні електричними приладами не можна:</w:t>
      </w:r>
    </w:p>
    <w:p w:rsidR="005A12B7" w:rsidRPr="005A12B7" w:rsidRDefault="005A12B7" w:rsidP="005A12B7">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залишати без нагляду ввiмкненi прилади;</w:t>
      </w:r>
    </w:p>
    <w:p w:rsidR="005A12B7" w:rsidRPr="005A12B7" w:rsidRDefault="005A12B7" w:rsidP="005A12B7">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ставити під розеткою електронагрiвальнi прилади, бо контакти розетки можуть перегрітися;</w:t>
      </w:r>
    </w:p>
    <w:p w:rsidR="005A12B7" w:rsidRPr="005A12B7" w:rsidRDefault="005A12B7" w:rsidP="005A12B7">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вмикати у розетку декілька приладів одночасно;</w:t>
      </w:r>
    </w:p>
    <w:p w:rsidR="005A12B7" w:rsidRPr="005A12B7" w:rsidRDefault="005A12B7" w:rsidP="005A12B7">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торкатися оголених місць при порушенні електропроводки або оголенні електричного проводу, поломці розетки;</w:t>
      </w:r>
    </w:p>
    <w:p w:rsidR="005A12B7" w:rsidRPr="005A12B7" w:rsidRDefault="005A12B7" w:rsidP="005A12B7">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вмикати несправні електричні праски, самовари тощо;</w:t>
      </w:r>
    </w:p>
    <w:p w:rsidR="005A12B7" w:rsidRPr="005A12B7" w:rsidRDefault="005A12B7" w:rsidP="005A12B7">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стукати по екрану телевізора, що згас, він може зайнятися або вибухнути, телевізор необхідно негайно вимкнути.</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При користуванні нагрiвалъними приладами не можна:</w:t>
      </w:r>
    </w:p>
    <w:p w:rsidR="005A12B7" w:rsidRPr="005A12B7" w:rsidRDefault="005A12B7" w:rsidP="005A12B7">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вмикати їх через трійник та розміщати під розетками;</w:t>
      </w:r>
    </w:p>
    <w:p w:rsidR="005A12B7" w:rsidRPr="005A12B7" w:rsidRDefault="005A12B7" w:rsidP="005A12B7">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накривати, адже прилад перегрівається;</w:t>
      </w:r>
    </w:p>
    <w:p w:rsidR="005A12B7" w:rsidRPr="005A12B7" w:rsidRDefault="005A12B7" w:rsidP="005A12B7">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використовувати у тривалому режимі.</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4"/>
          <w:szCs w:val="24"/>
          <w:lang w:eastAsia="uk-UA"/>
        </w:rPr>
        <w:t> </w:t>
      </w:r>
    </w:p>
    <w:p w:rsidR="005A12B7" w:rsidRPr="005A12B7" w:rsidRDefault="005A12B7" w:rsidP="005A12B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lastRenderedPageBreak/>
        <w:t>Пожежонебезпечнi речовини та матеріали. Пожежна безпека при поводженні з горючими, легкозаймистими матеріалами та речовинами</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До пожежонебезпечних речовин належать лаки, фарби, горючі й мастильні речовини, розчинники, аерозолі, газ тощо.</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Пожежонебезпечними матеріалами є меблі, одяг, газети, журнали, книжки, картон, дерев’янi споруди, пластмасові вироби i покриття, дрова, вугілля, обпилювання, стружка.</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Поблизу цих матерiалiв категорично забороняється палити, користуватися відкритим вогнем. Якщо необхідно розiгрiти пожежонебезпечну рідину, це роблять за допомогою гарячої води.</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При виникненні загоряння можна застосувати аерозольний хладоновий вогнегасник разового користування.</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Горіння може розпочатися, коли є займиста речовина, кисень i джерело запалювання (відкритий вогонь). Горючі матеріали горять i після зникнення джерела запалювання. Особливо обережними треба бути з легкозаймистими матеріалами i речовинами (бензин, ацетон, спирт). Синтетичні i пластикові вироби під час горіння виділяють отруйні гази.</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4"/>
          <w:szCs w:val="24"/>
          <w:lang w:eastAsia="uk-UA"/>
        </w:rPr>
        <w:t> </w:t>
      </w:r>
    </w:p>
    <w:p w:rsidR="005A12B7" w:rsidRPr="005A12B7" w:rsidRDefault="005A12B7" w:rsidP="005A12B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Правила пожежної безпеки у вашому домі. Гасіння пожежі в квартирі на початковій стадії загоряння. Правила поведінки під час пожежі</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Пам’ятайте, що вдома не можна:</w:t>
      </w:r>
    </w:p>
    <w:p w:rsidR="005A12B7" w:rsidRPr="005A12B7" w:rsidRDefault="005A12B7" w:rsidP="005A12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користуватися несправними електричними побутовими приладами;</w:t>
      </w:r>
    </w:p>
    <w:p w:rsidR="005A12B7" w:rsidRPr="005A12B7" w:rsidRDefault="005A12B7" w:rsidP="005A12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захаращувати балкони i підвали;</w:t>
      </w:r>
    </w:p>
    <w:p w:rsidR="005A12B7" w:rsidRPr="005A12B7" w:rsidRDefault="005A12B7" w:rsidP="005A12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гратися з вогнем;</w:t>
      </w:r>
    </w:p>
    <w:p w:rsidR="005A12B7" w:rsidRPr="005A12B7" w:rsidRDefault="005A12B7" w:rsidP="005A12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зберігати на балконах i в гаражах легкозаймисті матеріали;</w:t>
      </w:r>
    </w:p>
    <w:p w:rsidR="005A12B7" w:rsidRPr="005A12B7" w:rsidRDefault="005A12B7" w:rsidP="005A12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сушити речі над плитою.</w:t>
      </w:r>
    </w:p>
    <w:p w:rsidR="005A12B7" w:rsidRPr="005A12B7" w:rsidRDefault="005A12B7" w:rsidP="005A12B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Правила гасіння пожежі в квартирі на початковій стадії загоряння</w:t>
      </w:r>
      <w:r w:rsidRPr="005A12B7">
        <w:rPr>
          <w:rFonts w:ascii="Times New Roman" w:eastAsia="Times New Roman" w:hAnsi="Times New Roman" w:cs="Times New Roman"/>
          <w:i/>
          <w:iCs/>
          <w:sz w:val="21"/>
          <w:lang w:eastAsia="uk-UA"/>
        </w:rPr>
        <w:t>:</w:t>
      </w:r>
    </w:p>
    <w:p w:rsidR="005A12B7" w:rsidRPr="005A12B7" w:rsidRDefault="005A12B7" w:rsidP="005A12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слід вимкнути джерела струму, перекрити крани газоподачi, джерело вогню накрити простирадлом;</w:t>
      </w:r>
    </w:p>
    <w:p w:rsidR="005A12B7" w:rsidRPr="005A12B7" w:rsidRDefault="005A12B7" w:rsidP="005A12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якщо пожежа виникла через несправність електропроводки, нічого не можна заливати водою, можна взяти пісок, вогнегасники, вікна відкривати не можна, бо кисень посилить вогонь.</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Якщо вогонь відразу загасити не вдалося, необхідно якомога швидше покинути приміщення i покликати на допомогу дорослих. Якщо є можливість, закрити по дорозі всі двері.</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 можна ховатися у шафах, під ліжком чи столом, у туалеті чи ванній кiмнатi. Необхідно зателефонувати за номером 101.</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4"/>
          <w:szCs w:val="24"/>
          <w:lang w:eastAsia="uk-UA"/>
        </w:rPr>
        <w:t> </w:t>
      </w:r>
    </w:p>
    <w:p w:rsidR="005A12B7" w:rsidRPr="005A12B7" w:rsidRDefault="005A12B7" w:rsidP="005A12B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Для запобігання ушкодженню iзоляцiї i виникненню коротких замикань (i, як наслідок, - пожежі) не дозволяється:</w:t>
      </w:r>
    </w:p>
    <w:p w:rsidR="005A12B7" w:rsidRPr="005A12B7" w:rsidRDefault="005A12B7" w:rsidP="005A12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зафарбовувати й білити шнури i проводи;</w:t>
      </w:r>
    </w:p>
    <w:p w:rsidR="005A12B7" w:rsidRPr="005A12B7" w:rsidRDefault="005A12B7" w:rsidP="005A12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вішати на них будь-що;</w:t>
      </w:r>
    </w:p>
    <w:p w:rsidR="005A12B7" w:rsidRPr="005A12B7" w:rsidRDefault="005A12B7" w:rsidP="005A12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допускати зіткнення електричних проводів з телефонними, з теле- радіоантенами, гілками дерев i покрівлями споруд;</w:t>
      </w:r>
    </w:p>
    <w:p w:rsidR="005A12B7" w:rsidRPr="005A12B7" w:rsidRDefault="005A12B7" w:rsidP="005A12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використовувати як провідник електричного струму телефонні, радiо- проводи;</w:t>
      </w:r>
    </w:p>
    <w:p w:rsidR="005A12B7" w:rsidRPr="005A12B7" w:rsidRDefault="005A12B7" w:rsidP="005A12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довільно вбивати в стіни цвяхи, це може призвести до ушкодження прихованої iзоляцiї;</w:t>
      </w:r>
    </w:p>
    <w:p w:rsidR="005A12B7" w:rsidRPr="005A12B7" w:rsidRDefault="005A12B7" w:rsidP="005A12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lastRenderedPageBreak/>
        <w:t>самостійно проводити ремонт електророзеток, переносити електропроводку.</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Під час виникнення пожежі у примiщеннi школи учні мають виконувати накази i розпорядження вчителів. План евакуації школярів має знаходитися у рамці під склом на видному мiсцi. На ньому позначено також аварiйнi та запасні виходи.</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 можна ховатися у кабінетах, підсобних приміщеннях, туалетах тощо.</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Під час евакуації треба поводитися організовано та не піддаватися панiцi.</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i/>
          <w:iCs/>
          <w:sz w:val="21"/>
          <w:u w:val="single"/>
          <w:lang w:eastAsia="uk-UA"/>
        </w:rPr>
        <w:t>Долікарська медична допомога постраждалим від пожежі</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 xml:space="preserve">Швидкість i якість надання долiкарськоi медичної допомоги визначається пiдготовленiстю осіб, які знаходяться поруч. </w:t>
      </w:r>
      <w:r w:rsidRPr="005A12B7">
        <w:rPr>
          <w:rFonts w:ascii="Times New Roman" w:eastAsia="Times New Roman" w:hAnsi="Times New Roman" w:cs="Times New Roman"/>
          <w:b/>
          <w:bCs/>
          <w:i/>
          <w:iCs/>
          <w:sz w:val="21"/>
          <w:lang w:eastAsia="uk-UA"/>
        </w:rPr>
        <w:t>Якщо хтось постраждав від пожежі, слід:</w:t>
      </w:r>
    </w:p>
    <w:p w:rsidR="005A12B7" w:rsidRPr="005A12B7" w:rsidRDefault="005A12B7" w:rsidP="005A12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заспокоїти постраждалого, покликати дорослих;</w:t>
      </w:r>
    </w:p>
    <w:p w:rsidR="005A12B7" w:rsidRPr="005A12B7" w:rsidRDefault="005A12B7" w:rsidP="005A12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якщо під рукою немає води, накинути на постраждалого цупку тканину;</w:t>
      </w:r>
    </w:p>
    <w:p w:rsidR="005A12B7" w:rsidRPr="005A12B7" w:rsidRDefault="005A12B7" w:rsidP="005A12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як тільки вогонь згасне, зняти тканину, щоб не травмувати обгорілу шкіру;</w:t>
      </w:r>
    </w:p>
    <w:p w:rsidR="005A12B7" w:rsidRPr="005A12B7" w:rsidRDefault="005A12B7" w:rsidP="005A12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не зривати одяг з обгорілого тiла, акуратно розрізати його ножицями i зняти те, що знімається;</w:t>
      </w:r>
    </w:p>
    <w:p w:rsidR="005A12B7" w:rsidRPr="005A12B7" w:rsidRDefault="005A12B7" w:rsidP="005A12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1"/>
          <w:szCs w:val="21"/>
          <w:lang w:eastAsia="uk-UA"/>
        </w:rPr>
        <w:t>до приїзду лiкарiв накласти на опік суху й чисту тканину.</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sz w:val="24"/>
          <w:szCs w:val="24"/>
          <w:lang w:eastAsia="uk-UA"/>
        </w:rPr>
        <w:t> </w:t>
      </w:r>
    </w:p>
    <w:p w:rsidR="005A12B7" w:rsidRPr="005A12B7" w:rsidRDefault="005A12B7" w:rsidP="005A12B7">
      <w:pPr>
        <w:spacing w:before="100" w:beforeAutospacing="1" w:after="100" w:afterAutospacing="1" w:line="240" w:lineRule="auto"/>
        <w:rPr>
          <w:rFonts w:ascii="Times New Roman" w:eastAsia="Times New Roman" w:hAnsi="Times New Roman" w:cs="Times New Roman"/>
          <w:sz w:val="24"/>
          <w:szCs w:val="24"/>
          <w:lang w:eastAsia="uk-UA"/>
        </w:rPr>
      </w:pPr>
      <w:r w:rsidRPr="005A12B7">
        <w:rPr>
          <w:rFonts w:ascii="Times New Roman" w:eastAsia="Times New Roman" w:hAnsi="Times New Roman" w:cs="Times New Roman"/>
          <w:b/>
          <w:bCs/>
          <w:sz w:val="21"/>
          <w:szCs w:val="21"/>
          <w:lang w:eastAsia="uk-UA"/>
        </w:rPr>
        <w:t>Пам’ятайте!</w:t>
      </w:r>
      <w:r w:rsidRPr="005A12B7">
        <w:rPr>
          <w:rFonts w:ascii="Times New Roman" w:eastAsia="Times New Roman" w:hAnsi="Times New Roman" w:cs="Times New Roman"/>
          <w:sz w:val="21"/>
          <w:szCs w:val="21"/>
          <w:lang w:eastAsia="uk-UA"/>
        </w:rPr>
        <w:t xml:space="preserve"> Якщо виникла пожежа, облік часу йде на секунди. Не треба панікувати. Пам’ятайте, що необхідно остерігатися задимленості, високої температури, загазованості, обвалу конструкцій та споруд, вибухів технічного обладнання. Найбільш небезпечними точками виникнення пожеж зазвичай стають частини квартири, де знаходяться електричні прилади та опалювальні пристрої, а також місця для зберігання вугілля, дров, бензину (підвали, горища, балкони, гаражі).</w:t>
      </w:r>
    </w:p>
    <w:p w:rsidR="004F3330" w:rsidRPr="005A12B7" w:rsidRDefault="004F3330" w:rsidP="005A12B7"/>
    <w:sectPr w:rsidR="004F3330" w:rsidRPr="005A12B7" w:rsidSect="004F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4940"/>
    <w:multiLevelType w:val="multilevel"/>
    <w:tmpl w:val="A194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E0CAC"/>
    <w:multiLevelType w:val="multilevel"/>
    <w:tmpl w:val="A80C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7433A"/>
    <w:multiLevelType w:val="multilevel"/>
    <w:tmpl w:val="97A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F51CE"/>
    <w:multiLevelType w:val="multilevel"/>
    <w:tmpl w:val="01A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B6F62"/>
    <w:multiLevelType w:val="multilevel"/>
    <w:tmpl w:val="8626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D6DEB"/>
    <w:multiLevelType w:val="multilevel"/>
    <w:tmpl w:val="322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82612"/>
    <w:multiLevelType w:val="multilevel"/>
    <w:tmpl w:val="BC1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B2597"/>
    <w:multiLevelType w:val="multilevel"/>
    <w:tmpl w:val="7BB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90479"/>
    <w:multiLevelType w:val="multilevel"/>
    <w:tmpl w:val="A8A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2257D"/>
    <w:multiLevelType w:val="multilevel"/>
    <w:tmpl w:val="C79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C49B0"/>
    <w:multiLevelType w:val="multilevel"/>
    <w:tmpl w:val="744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F5404"/>
    <w:multiLevelType w:val="multilevel"/>
    <w:tmpl w:val="AF3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00F8F"/>
    <w:multiLevelType w:val="multilevel"/>
    <w:tmpl w:val="4DB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0"/>
  </w:num>
  <w:num w:numId="5">
    <w:abstractNumId w:val="12"/>
  </w:num>
  <w:num w:numId="6">
    <w:abstractNumId w:val="4"/>
  </w:num>
  <w:num w:numId="7">
    <w:abstractNumId w:val="3"/>
  </w:num>
  <w:num w:numId="8">
    <w:abstractNumId w:val="1"/>
  </w:num>
  <w:num w:numId="9">
    <w:abstractNumId w:val="7"/>
  </w:num>
  <w:num w:numId="10">
    <w:abstractNumId w:val="2"/>
  </w:num>
  <w:num w:numId="11">
    <w:abstractNumId w:val="8"/>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E8C"/>
    <w:rsid w:val="00221E8C"/>
    <w:rsid w:val="002E733E"/>
    <w:rsid w:val="004F3330"/>
    <w:rsid w:val="005A12B7"/>
    <w:rsid w:val="00965DD7"/>
    <w:rsid w:val="00BB1ECC"/>
    <w:rsid w:val="00D3600D"/>
    <w:rsid w:val="00FB73EA"/>
    <w:rsid w:val="00FF70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0"/>
  </w:style>
  <w:style w:type="paragraph" w:styleId="1">
    <w:name w:val="heading 1"/>
    <w:basedOn w:val="a"/>
    <w:link w:val="10"/>
    <w:uiPriority w:val="9"/>
    <w:qFormat/>
    <w:rsid w:val="00221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8C"/>
    <w:rPr>
      <w:rFonts w:ascii="Times New Roman" w:eastAsia="Times New Roman" w:hAnsi="Times New Roman" w:cs="Times New Roman"/>
      <w:b/>
      <w:bCs/>
      <w:kern w:val="36"/>
      <w:sz w:val="48"/>
      <w:szCs w:val="48"/>
      <w:lang w:eastAsia="uk-UA"/>
    </w:rPr>
  </w:style>
  <w:style w:type="paragraph" w:customStyle="1" w:styleId="center">
    <w:name w:val="center"/>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ified">
    <w:name w:val="justified"/>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221E8C"/>
    <w:rPr>
      <w:i/>
      <w:iCs/>
    </w:rPr>
  </w:style>
  <w:style w:type="paragraph" w:styleId="a4">
    <w:name w:val="Balloon Text"/>
    <w:basedOn w:val="a"/>
    <w:link w:val="a5"/>
    <w:uiPriority w:val="99"/>
    <w:semiHidden/>
    <w:unhideWhenUsed/>
    <w:rsid w:val="00221E8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21E8C"/>
    <w:rPr>
      <w:rFonts w:ascii="Tahoma" w:hAnsi="Tahoma" w:cs="Tahoma"/>
      <w:sz w:val="16"/>
      <w:szCs w:val="16"/>
    </w:rPr>
  </w:style>
  <w:style w:type="paragraph" w:styleId="a6">
    <w:name w:val="Normal (Web)"/>
    <w:basedOn w:val="a"/>
    <w:uiPriority w:val="99"/>
    <w:semiHidden/>
    <w:unhideWhenUsed/>
    <w:rsid w:val="00BB1E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1928437">
      <w:bodyDiv w:val="1"/>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
      </w:divsChild>
    </w:div>
    <w:div w:id="391583842">
      <w:bodyDiv w:val="1"/>
      <w:marLeft w:val="0"/>
      <w:marRight w:val="0"/>
      <w:marTop w:val="0"/>
      <w:marBottom w:val="0"/>
      <w:divBdr>
        <w:top w:val="none" w:sz="0" w:space="0" w:color="auto"/>
        <w:left w:val="none" w:sz="0" w:space="0" w:color="auto"/>
        <w:bottom w:val="none" w:sz="0" w:space="0" w:color="auto"/>
        <w:right w:val="none" w:sz="0" w:space="0" w:color="auto"/>
      </w:divBdr>
      <w:divsChild>
        <w:div w:id="266617454">
          <w:marLeft w:val="0"/>
          <w:marRight w:val="0"/>
          <w:marTop w:val="0"/>
          <w:marBottom w:val="0"/>
          <w:divBdr>
            <w:top w:val="none" w:sz="0" w:space="0" w:color="auto"/>
            <w:left w:val="none" w:sz="0" w:space="0" w:color="auto"/>
            <w:bottom w:val="none" w:sz="0" w:space="0" w:color="auto"/>
            <w:right w:val="none" w:sz="0" w:space="0" w:color="auto"/>
          </w:divBdr>
        </w:div>
      </w:divsChild>
    </w:div>
    <w:div w:id="425808521">
      <w:bodyDiv w:val="1"/>
      <w:marLeft w:val="0"/>
      <w:marRight w:val="0"/>
      <w:marTop w:val="0"/>
      <w:marBottom w:val="0"/>
      <w:divBdr>
        <w:top w:val="none" w:sz="0" w:space="0" w:color="auto"/>
        <w:left w:val="none" w:sz="0" w:space="0" w:color="auto"/>
        <w:bottom w:val="none" w:sz="0" w:space="0" w:color="auto"/>
        <w:right w:val="none" w:sz="0" w:space="0" w:color="auto"/>
      </w:divBdr>
      <w:divsChild>
        <w:div w:id="572546962">
          <w:marLeft w:val="0"/>
          <w:marRight w:val="0"/>
          <w:marTop w:val="0"/>
          <w:marBottom w:val="0"/>
          <w:divBdr>
            <w:top w:val="none" w:sz="0" w:space="0" w:color="auto"/>
            <w:left w:val="none" w:sz="0" w:space="0" w:color="auto"/>
            <w:bottom w:val="none" w:sz="0" w:space="0" w:color="auto"/>
            <w:right w:val="none" w:sz="0" w:space="0" w:color="auto"/>
          </w:divBdr>
        </w:div>
      </w:divsChild>
    </w:div>
    <w:div w:id="1735155110">
      <w:bodyDiv w:val="1"/>
      <w:marLeft w:val="0"/>
      <w:marRight w:val="0"/>
      <w:marTop w:val="0"/>
      <w:marBottom w:val="0"/>
      <w:divBdr>
        <w:top w:val="none" w:sz="0" w:space="0" w:color="auto"/>
        <w:left w:val="none" w:sz="0" w:space="0" w:color="auto"/>
        <w:bottom w:val="none" w:sz="0" w:space="0" w:color="auto"/>
        <w:right w:val="none" w:sz="0" w:space="0" w:color="auto"/>
      </w:divBdr>
      <w:divsChild>
        <w:div w:id="1319194315">
          <w:marLeft w:val="0"/>
          <w:marRight w:val="0"/>
          <w:marTop w:val="0"/>
          <w:marBottom w:val="0"/>
          <w:divBdr>
            <w:top w:val="none" w:sz="0" w:space="0" w:color="auto"/>
            <w:left w:val="none" w:sz="0" w:space="0" w:color="auto"/>
            <w:bottom w:val="none" w:sz="0" w:space="0" w:color="auto"/>
            <w:right w:val="none" w:sz="0" w:space="0" w:color="auto"/>
          </w:divBdr>
        </w:div>
      </w:divsChild>
    </w:div>
    <w:div w:id="1926567738">
      <w:bodyDiv w:val="1"/>
      <w:marLeft w:val="0"/>
      <w:marRight w:val="0"/>
      <w:marTop w:val="0"/>
      <w:marBottom w:val="0"/>
      <w:divBdr>
        <w:top w:val="none" w:sz="0" w:space="0" w:color="auto"/>
        <w:left w:val="none" w:sz="0" w:space="0" w:color="auto"/>
        <w:bottom w:val="none" w:sz="0" w:space="0" w:color="auto"/>
        <w:right w:val="none" w:sz="0" w:space="0" w:color="auto"/>
      </w:divBdr>
      <w:divsChild>
        <w:div w:id="1762288206">
          <w:marLeft w:val="0"/>
          <w:marRight w:val="0"/>
          <w:marTop w:val="0"/>
          <w:marBottom w:val="0"/>
          <w:divBdr>
            <w:top w:val="none" w:sz="0" w:space="0" w:color="auto"/>
            <w:left w:val="none" w:sz="0" w:space="0" w:color="auto"/>
            <w:bottom w:val="none" w:sz="0" w:space="0" w:color="auto"/>
            <w:right w:val="none" w:sz="0" w:space="0" w:color="auto"/>
          </w:divBdr>
        </w:div>
      </w:divsChild>
    </w:div>
    <w:div w:id="2012759769">
      <w:bodyDiv w:val="1"/>
      <w:marLeft w:val="0"/>
      <w:marRight w:val="0"/>
      <w:marTop w:val="0"/>
      <w:marBottom w:val="0"/>
      <w:divBdr>
        <w:top w:val="none" w:sz="0" w:space="0" w:color="auto"/>
        <w:left w:val="none" w:sz="0" w:space="0" w:color="auto"/>
        <w:bottom w:val="none" w:sz="0" w:space="0" w:color="auto"/>
        <w:right w:val="none" w:sz="0" w:space="0" w:color="auto"/>
      </w:divBdr>
      <w:divsChild>
        <w:div w:id="12794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3938</Words>
  <Characters>2245</Characters>
  <Application>Microsoft Office Word</Application>
  <DocSecurity>0</DocSecurity>
  <Lines>18</Lines>
  <Paragraphs>12</Paragraphs>
  <ScaleCrop>false</ScaleCrop>
  <Company>школа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2013-10-30T12:20:00Z</dcterms:created>
  <dcterms:modified xsi:type="dcterms:W3CDTF">2013-10-31T10:55:00Z</dcterms:modified>
</cp:coreProperties>
</file>