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CC" w:rsidRPr="00BB1ECC" w:rsidRDefault="00BB1ECC" w:rsidP="00364B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BB1E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Правила поводження при зустрічі зі свійськими і дикими тваринами</w:t>
      </w:r>
    </w:p>
    <w:p w:rsidR="00BB1ECC" w:rsidRPr="00BB1ECC" w:rsidRDefault="00BB1ECC" w:rsidP="00BB1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E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Собака – друг людини. Це справді так.</w:t>
      </w:r>
      <w:r w:rsidRPr="00BB1E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Упродовж тисячоліть він вірно служить людям, виконуючи різноманітні функції: стереже худобу на пасовищах, охороняє обійстя, квартири та цінні об’єкти і споруди, бере участь у військових операціях, допомагає медичним, санітарним та пошуковим заходам, служить поводирем для незрячих, приходять на допомогу людям у воді та проваллях, тішить своєю присутністю дітей і рятує від самотності одиноких людей. Тому й любимо ми собаку. Часто хочемо і прагнемо погладити його, засвідчивши свої добрі почуття.</w:t>
      </w:r>
    </w:p>
    <w:p w:rsidR="00BB1ECC" w:rsidRPr="00BB1ECC" w:rsidRDefault="00BB1ECC" w:rsidP="00BB1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ECC">
        <w:rPr>
          <w:rFonts w:ascii="Times New Roman" w:eastAsia="Times New Roman" w:hAnsi="Times New Roman" w:cs="Times New Roman"/>
          <w:sz w:val="24"/>
          <w:szCs w:val="24"/>
          <w:lang w:eastAsia="uk-UA"/>
        </w:rPr>
        <w:t>І тут нерідко наражаємося на протилежну реакцію пса: він не сприймає нашої ласки, а коли намагаємося силоміць її нав’язати, то вчиняє опір, який може закінчитися тим, що собака покусає людину. Навіть свого господаря.</w:t>
      </w:r>
    </w:p>
    <w:p w:rsidR="00BB1ECC" w:rsidRPr="00BB1ECC" w:rsidRDefault="00BB1ECC" w:rsidP="00BB1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E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Чому?! Не треба ніколи забувати, що пес – звір.</w:t>
      </w:r>
      <w:r w:rsidRPr="00BB1E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хижі! А хижий звір завжди потенційно небезпечний. Навіть якщо він приручений. Бо в його клітинах дрімає пам’ять віків, яка застерігає: бійся тих, хто наближається до тебе, бо вони можуть бути дужчими і заподіяти зло; і доганяй та нападай на тих, хто слабший, бо вони можуть стати твоєю здобиччю. Ось це завжди потрібно пам’ятати, маючи справу з собаками. Особливо з великими за розміром. Насамперед із тими, які виховані людьми спеціально для того, щоб нести охоронну службу, брати участь у переслідуванні правопорушників та у військових операціях. А ще при зіткненні з бродячими, так званими нічийними, псами, бо вони можуть бути не тільки агресивними, а й хворими на особливо небезпечні для людей недуги, зокрема і сказ.</w:t>
      </w:r>
    </w:p>
    <w:p w:rsidR="00BB1ECC" w:rsidRPr="00BB1ECC" w:rsidRDefault="00BB1ECC" w:rsidP="00BB1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EC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Тому, пам’ятаючи, що собака хижий звір і мисливець за своєю природою:</w:t>
      </w:r>
    </w:p>
    <w:p w:rsidR="00BB1ECC" w:rsidRPr="00BB1ECC" w:rsidRDefault="00BB1ECC" w:rsidP="00BB1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ECC">
        <w:rPr>
          <w:rFonts w:ascii="Times New Roman" w:eastAsia="Times New Roman" w:hAnsi="Times New Roman" w:cs="Times New Roman"/>
          <w:sz w:val="24"/>
          <w:szCs w:val="24"/>
          <w:lang w:eastAsia="uk-UA"/>
        </w:rPr>
        <w:t>Ніколи не втікайте від нього, бо це може спровокувати його погнатися за вами, відчувши у вас здобич;</w:t>
      </w:r>
    </w:p>
    <w:p w:rsidR="00BB1ECC" w:rsidRPr="00BB1ECC" w:rsidRDefault="00BB1ECC" w:rsidP="00BB1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ECC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таки собака наздогнав вас, то не кричіть, тим більше не махайте руками або ногами, бо не кожен зможе відбитися від нападу, зате посилить агресивність пса щодо вас;</w:t>
      </w:r>
    </w:p>
    <w:p w:rsidR="00BB1ECC" w:rsidRPr="00BB1ECC" w:rsidRDefault="00BB1ECC" w:rsidP="00BB1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ECC">
        <w:rPr>
          <w:rFonts w:ascii="Times New Roman" w:eastAsia="Times New Roman" w:hAnsi="Times New Roman" w:cs="Times New Roman"/>
          <w:sz w:val="24"/>
          <w:szCs w:val="24"/>
          <w:lang w:eastAsia="uk-UA"/>
        </w:rPr>
        <w:t>Якби вам страшно не було, не виказуйте цього тварині своїми рухами, діями, навіть очима6 погляд намагайтеся зробити якомога спокійнішим. Та не дивіться пильно і невідривно у вічі псові. По – перше, собаки не люблять лякливих істот, бо це викликає них почуття переваги над вами, а тому й спокусу спробувати свою силу зубами. А по – друге, ваш пильний погляд у вічі, настирливе стеження за рухами примушує пса побачити у вас супротивника, який готується до нападу, тому звір може спробувати випередити можливу атаку ворога та й ухопити самому; Може зробити спробу випередити можливу атаку ворога та й ухопити самому;</w:t>
      </w:r>
    </w:p>
    <w:p w:rsidR="00BB1ECC" w:rsidRPr="00BB1ECC" w:rsidRDefault="00BB1ECC" w:rsidP="00BB1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ECC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хтось хоче погладити чужого пса, поруч із яким перебуває його хазяїн, то обов’язково треба запитати дозволу в нього, водночас дізнавшись, чи пес радо або ж хоч стерпно переносить пестощі чужих людей, і вже тільки після позитивної відповіді можна приласкати собаку. Але погладжувати слід обережно й повільно, спостерігаючи, як пес реагує на ваші доторки: радо, спокійно чи нервує або дратується – в останніх двох випадках слід припинити контакт;</w:t>
      </w:r>
    </w:p>
    <w:p w:rsidR="00BB1ECC" w:rsidRPr="00BB1ECC" w:rsidRDefault="00BB1ECC" w:rsidP="00BB1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ECC">
        <w:rPr>
          <w:rFonts w:ascii="Times New Roman" w:eastAsia="Times New Roman" w:hAnsi="Times New Roman" w:cs="Times New Roman"/>
          <w:sz w:val="24"/>
          <w:szCs w:val="24"/>
          <w:lang w:eastAsia="uk-UA"/>
        </w:rPr>
        <w:t>Ніколи не намагайтеся нагодувати чужого собаку з рук, бо він може замість подяки вкусити вас; краще покласти чи кинути їжу на відстані;</w:t>
      </w:r>
    </w:p>
    <w:p w:rsidR="00BB1ECC" w:rsidRPr="00BB1ECC" w:rsidRDefault="00BB1ECC" w:rsidP="00BB1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EC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Дуже небезпечно пестити чужих чи бродячих собак – навіть якщо вони не покусають, то можуть заразити хвороботворними паразитами, а то і внести пряму інфекцію;</w:t>
      </w:r>
    </w:p>
    <w:p w:rsidR="00BB1ECC" w:rsidRPr="00BB1ECC" w:rsidRDefault="00BB1ECC" w:rsidP="00BB1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ECC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варто чіпати навіть свого собак, якщо він спить, - може зі сну вкусити, розлютившись;</w:t>
      </w:r>
    </w:p>
    <w:p w:rsidR="00BB1ECC" w:rsidRPr="00BB1ECC" w:rsidRDefault="00BB1ECC" w:rsidP="00BB1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ECC">
        <w:rPr>
          <w:rFonts w:ascii="Times New Roman" w:eastAsia="Times New Roman" w:hAnsi="Times New Roman" w:cs="Times New Roman"/>
          <w:sz w:val="24"/>
          <w:szCs w:val="24"/>
          <w:lang w:eastAsia="uk-UA"/>
        </w:rPr>
        <w:t>Не робіть спроби в собаки, знову ж навіть у свого, відібрати корм – і спокійний пес здатен укусити, відстоюючи своє право на їжу, бо то право на життя;</w:t>
      </w:r>
    </w:p>
    <w:p w:rsidR="00BB1ECC" w:rsidRPr="00BB1ECC" w:rsidRDefault="00BB1ECC" w:rsidP="00BB1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ECC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наближайтеся до великих за розміром собак, особливо це небезпечно для дітей, бо великі потенційно агресивніші – вони відчувають свою силу і завжди націлені помірятися нею будь з ким. До того ж, великих собак найчастіше використовують як сторожових чи бойових і спеціально вчать їх атакувати кожного, хто перетнув певну межу зближення із псом, - фінал може бути трагічний;</w:t>
      </w:r>
    </w:p>
    <w:p w:rsidR="00BB1ECC" w:rsidRPr="00BB1ECC" w:rsidRDefault="00BB1ECC" w:rsidP="00BB1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ECC">
        <w:rPr>
          <w:rFonts w:ascii="Times New Roman" w:eastAsia="Times New Roman" w:hAnsi="Times New Roman" w:cs="Times New Roman"/>
          <w:sz w:val="24"/>
          <w:szCs w:val="24"/>
          <w:lang w:eastAsia="uk-UA"/>
        </w:rPr>
        <w:t>Ніколи не кричіть на собак, не дражніть їх, навіть коли ті перебувають за парканом – розлючений пес може перескочити і дуже високу загородь та й поквитатися зі своїм кривдником;</w:t>
      </w:r>
    </w:p>
    <w:p w:rsidR="00BB1ECC" w:rsidRPr="00BB1ECC" w:rsidRDefault="00BB1ECC" w:rsidP="00BB1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ECC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сталася біда і пес покусав когось – слід негайно звернутися до лікаря; якщо є можливість, з’ясуйте – пес домашній чи бродячий; у першому випадку треба дізнатися прізвища господаря і дані про пса: прищеплений він від сказу чи ні, чим хворів, чому втік із двору і т.п.; у другому випадку – щеплення проти сказу вам не уникнути, бо ризикувати не варто – це може бути і смертельний ризик;</w:t>
      </w:r>
    </w:p>
    <w:p w:rsidR="00BB1ECC" w:rsidRPr="00BB1ECC" w:rsidRDefault="00BB1ECC" w:rsidP="00BB1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ECC">
        <w:rPr>
          <w:rFonts w:ascii="Times New Roman" w:eastAsia="Times New Roman" w:hAnsi="Times New Roman" w:cs="Times New Roman"/>
          <w:sz w:val="24"/>
          <w:szCs w:val="24"/>
          <w:lang w:eastAsia="uk-UA"/>
        </w:rPr>
        <w:t>Окреме застереження для людей, які полюбляють спиртне: краще не вступати у близький контакт із собакою, зокрема намагаючись погладити його, якщо хтось перед цим випив: запах хмелю сприймається псом як чужий і неприємний – і собака може покусати навіть хазяїна;</w:t>
      </w:r>
    </w:p>
    <w:p w:rsidR="00BB1ECC" w:rsidRPr="00BB1ECC" w:rsidRDefault="00BB1ECC" w:rsidP="00BB1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E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 ще завжди дотримуйтеся доброго і простого правила: після спілкування з будь яким псом, навіть із вашим домашнім улюбленцем, добрим і ласкавим, обов’язково ретельно вимийте руки з милом – ніколи не знатимете ніяких інфекцій та інвазій. А відтак ще більше любитимете свого пса. Бо собака – таки справді друг людини. Але якщо людина </w:t>
      </w:r>
      <w:proofErr w:type="spellStart"/>
      <w:r w:rsidRPr="00BB1ECC">
        <w:rPr>
          <w:rFonts w:ascii="Times New Roman" w:eastAsia="Times New Roman" w:hAnsi="Times New Roman" w:cs="Times New Roman"/>
          <w:sz w:val="24"/>
          <w:szCs w:val="24"/>
          <w:lang w:eastAsia="uk-UA"/>
        </w:rPr>
        <w:t>людина</w:t>
      </w:r>
      <w:proofErr w:type="spellEnd"/>
      <w:r w:rsidRPr="00BB1E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розумно і добре поводиться із собакою. І навіть усього цього дітей ваших! Обов’язково!!!      </w:t>
      </w:r>
    </w:p>
    <w:p w:rsidR="00BB1ECC" w:rsidRPr="00BB1ECC" w:rsidRDefault="00BB1ECC" w:rsidP="00BB1ECC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E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Найбільшу небезпеку для домашніх тварин становлять укуси нещеплених собак, кішок, лисиць.</w:t>
      </w:r>
    </w:p>
    <w:p w:rsidR="00BB1ECC" w:rsidRPr="00BB1ECC" w:rsidRDefault="00BB1ECC" w:rsidP="00BB1ECC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ECC">
        <w:rPr>
          <w:rFonts w:ascii="Times New Roman" w:eastAsia="Times New Roman" w:hAnsi="Times New Roman" w:cs="Times New Roman"/>
          <w:sz w:val="24"/>
          <w:szCs w:val="24"/>
          <w:lang w:eastAsia="uk-UA"/>
        </w:rPr>
        <w:t>Сказ – невиліковна вірусна хвороба, що передається людині та домашнім тваринам естафетно з природних осередків сказу через укуси та обслинення скаженими тваринами – хижаками (лисиця, єтновидними собаками, борсуками, вовками, собаками, кішками, щурами, кажанами, їжаками).</w:t>
      </w:r>
    </w:p>
    <w:p w:rsidR="00BB1ECC" w:rsidRPr="00BB1ECC" w:rsidRDefault="00BB1ECC" w:rsidP="00BB1ECC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E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Не залишайте без уваги випадки покусання, подряпання та обслинення Вас, інших людей чи тварин тваринами – хижаками, а також звертайте увагу на поведінку тварин – хижаків, нещеплиних проти сказу.</w:t>
      </w:r>
    </w:p>
    <w:p w:rsidR="00BB1ECC" w:rsidRPr="00BB1ECC" w:rsidRDefault="00BB1ECC" w:rsidP="00BB1ECC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EC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 підозру щодо сказу тварин Вас мають налаштувати наступні клінічні ознаки:</w:t>
      </w:r>
    </w:p>
    <w:p w:rsidR="00BB1ECC" w:rsidRPr="00BB1ECC" w:rsidRDefault="00BB1ECC" w:rsidP="00BB1E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ECC">
        <w:rPr>
          <w:rFonts w:ascii="Times New Roman" w:eastAsia="Times New Roman" w:hAnsi="Times New Roman" w:cs="Times New Roman"/>
          <w:sz w:val="24"/>
          <w:szCs w:val="24"/>
          <w:lang w:eastAsia="uk-UA"/>
        </w:rPr>
        <w:t>Хвороба проявляється мінімум через 7 діб після покусання (обслинення чи по дряпання), оскільки збудник з місця проникнення рухається по нервовим волокнам до головного мозку повільно – 1 см за годину. Як правило, хвороба проявляється у терміні до 3 місяців після зараження людей чи тварин, але іноді і через 2 роки: все залежить від відстані місця проникнення збудника до мозку і властивостей самого збудника.</w:t>
      </w:r>
    </w:p>
    <w:p w:rsidR="00BB1ECC" w:rsidRPr="00BB1ECC" w:rsidRDefault="00BB1ECC" w:rsidP="00BB1E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EC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Найбільшою сталою ознакою сказу є заміна поведінки хворої тварини: вона стає чи надто обережною та лагідною (тиха форма сказу), чи надто сміливою та агресивною (буйна форма). У неї спостерігаються проблеми з ковтанням (не п’ють воду – «водобоязкість», створюють вигляд, що «подавилися їжею»: корови буряком, а собаки та кішки «кісточкою», спостерігається постійна слинотеча).У хворих тварин (особливо ВРХ, свиней, собак та кішок) часто спотворюється апетит – вони намагаються їсти предмети;  інстинкт самозбереження штовхає їх на «пошуки рятувального зілля» (особливо, мисливських собак). Екзотичні тварини та декоративні гризуни, заражені сказом (можливо навіть штучно – як засіб біотероризму), можуть і не проявляти зазначених ознак, а гинути раптово, без занедужання.</w:t>
      </w:r>
    </w:p>
    <w:p w:rsidR="00BB1ECC" w:rsidRPr="00BB1ECC" w:rsidRDefault="00BB1ECC" w:rsidP="00BB1EC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EC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Що треба робити, якщо ваших тварин, Вас чи інших людей укусила підозрювана у сказі тварина:</w:t>
      </w:r>
    </w:p>
    <w:p w:rsidR="00BB1ECC" w:rsidRPr="00BB1ECC" w:rsidRDefault="00BB1ECC" w:rsidP="00BB1E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EC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Викликати на місце події фахівців за адресою: м. Нова Одеса вул. Сапроненка, 26, тел.9-21-69,9-12-92</w:t>
      </w:r>
    </w:p>
    <w:p w:rsidR="00BB1ECC" w:rsidRPr="00BB1ECC" w:rsidRDefault="00BB1ECC" w:rsidP="00BB1E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ECC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Необхідно зробити все, щоб ізолювати підозрювальну в сказі тварину (прив’язати, зачинити її, тощо) для подальшого її вивчення фахівцями. Від цього залежить схема антирабічних заходів, які буде застосовано до «покусаних» (подряпаних чи обслинених) осіб та тварин: неможливість обстеження – джерела сказу – автоматично призводиться до застосування найбільш радикальних антирабічних заходів.</w:t>
      </w:r>
    </w:p>
    <w:p w:rsidR="00BB1ECC" w:rsidRPr="00BB1ECC" w:rsidRDefault="00BB1ECC" w:rsidP="00BB1E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ECC">
        <w:rPr>
          <w:rFonts w:ascii="Times New Roman" w:eastAsia="Times New Roman" w:hAnsi="Times New Roman" w:cs="Times New Roman"/>
          <w:sz w:val="24"/>
          <w:szCs w:val="24"/>
          <w:lang w:eastAsia="uk-UA"/>
        </w:rPr>
        <w:t>Щонайскоріше, навіть до приходу фахівців, маєте рясно промити рану (подряпину, тощо) «мильною» водою (вода з «господарським» милом, пральним порошком) та 2-3 рази обробити (не менше 5%( не менше, але й не більше) настоянкою йоду. Що най скоріше звернутися за медичною чи ветиренарною допомогою у найближчу установку з охорони здоров’я чи ветеринарної медицини</w:t>
      </w:r>
    </w:p>
    <w:p w:rsidR="004F3330" w:rsidRPr="00BB1ECC" w:rsidRDefault="004F3330" w:rsidP="00BB1ECC"/>
    <w:sectPr w:rsidR="004F3330" w:rsidRPr="00BB1ECC" w:rsidSect="004F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82612"/>
    <w:multiLevelType w:val="multilevel"/>
    <w:tmpl w:val="BC1E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2257D"/>
    <w:multiLevelType w:val="multilevel"/>
    <w:tmpl w:val="C796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C49B0"/>
    <w:multiLevelType w:val="multilevel"/>
    <w:tmpl w:val="744A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E8C"/>
    <w:rsid w:val="00221E8C"/>
    <w:rsid w:val="00364B15"/>
    <w:rsid w:val="004F3330"/>
    <w:rsid w:val="00BB1ECC"/>
    <w:rsid w:val="00E6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30"/>
  </w:style>
  <w:style w:type="paragraph" w:styleId="1">
    <w:name w:val="heading 1"/>
    <w:basedOn w:val="a"/>
    <w:link w:val="10"/>
    <w:uiPriority w:val="9"/>
    <w:qFormat/>
    <w:rsid w:val="00221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E8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center">
    <w:name w:val="center"/>
    <w:basedOn w:val="a"/>
    <w:rsid w:val="0022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justified">
    <w:name w:val="justified"/>
    <w:basedOn w:val="a"/>
    <w:rsid w:val="0022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Emphasis"/>
    <w:basedOn w:val="a0"/>
    <w:uiPriority w:val="20"/>
    <w:qFormat/>
    <w:rsid w:val="00221E8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2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21E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B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5048</Words>
  <Characters>2878</Characters>
  <Application>Microsoft Office Word</Application>
  <DocSecurity>0</DocSecurity>
  <Lines>23</Lines>
  <Paragraphs>15</Paragraphs>
  <ScaleCrop>false</ScaleCrop>
  <Company>школа 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</cp:revision>
  <dcterms:created xsi:type="dcterms:W3CDTF">2013-10-30T12:15:00Z</dcterms:created>
  <dcterms:modified xsi:type="dcterms:W3CDTF">2013-10-31T10:38:00Z</dcterms:modified>
</cp:coreProperties>
</file>